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05" w:rsidRDefault="00DB4C39" w:rsidP="00DB4C39">
      <w:pPr>
        <w:jc w:val="center"/>
        <w:rPr>
          <w:b/>
          <w:u w:val="single"/>
        </w:rPr>
      </w:pPr>
      <w:r>
        <w:rPr>
          <w:b/>
          <w:u w:val="single"/>
        </w:rPr>
        <w:t xml:space="preserve">A Christian Abolitionist Reading List: </w:t>
      </w:r>
    </w:p>
    <w:p w:rsidR="00A947B5" w:rsidRDefault="00DB4C39" w:rsidP="00DB4C39">
      <w:pPr>
        <w:jc w:val="center"/>
        <w:rPr>
          <w:b/>
          <w:u w:val="single"/>
        </w:rPr>
      </w:pPr>
      <w:r>
        <w:rPr>
          <w:b/>
          <w:u w:val="single"/>
        </w:rPr>
        <w:t>articles and online resources</w:t>
      </w:r>
    </w:p>
    <w:p w:rsidR="003F6F2A" w:rsidRDefault="003F6F2A" w:rsidP="00A947B5">
      <w:pPr>
        <w:rPr>
          <w:b/>
          <w:u w:val="single"/>
        </w:rPr>
      </w:pPr>
    </w:p>
    <w:p w:rsidR="00322605" w:rsidRPr="00322605" w:rsidRDefault="004B04DC" w:rsidP="003F6F2A">
      <w:pPr>
        <w:rPr>
          <w:color w:val="0563C1" w:themeColor="hyperlink"/>
          <w:u w:val="single"/>
        </w:rPr>
      </w:pPr>
      <w:hyperlink r:id="rId6" w:history="1">
        <w:r w:rsidR="003F6F2A" w:rsidRPr="003F6F2A">
          <w:rPr>
            <w:rStyle w:val="Hyperlink"/>
          </w:rPr>
          <w:t>The Marshall Project</w:t>
        </w:r>
      </w:hyperlink>
    </w:p>
    <w:p w:rsidR="003F6F2A" w:rsidRDefault="004B04DC" w:rsidP="003F6F2A">
      <w:hyperlink r:id="rId7" w:history="1">
        <w:r w:rsidR="003F6F2A" w:rsidRPr="003F6F2A">
          <w:rPr>
            <w:rStyle w:val="Hyperlink"/>
          </w:rPr>
          <w:t>The App</w:t>
        </w:r>
        <w:bookmarkStart w:id="0" w:name="_GoBack"/>
        <w:bookmarkEnd w:id="0"/>
        <w:r w:rsidR="003F6F2A" w:rsidRPr="003F6F2A">
          <w:rPr>
            <w:rStyle w:val="Hyperlink"/>
          </w:rPr>
          <w:t>eal</w:t>
        </w:r>
      </w:hyperlink>
    </w:p>
    <w:p w:rsidR="003F6F2A" w:rsidRDefault="003F6F2A" w:rsidP="00A947B5">
      <w:pPr>
        <w:rPr>
          <w:b/>
          <w:u w:val="single"/>
        </w:rPr>
      </w:pPr>
    </w:p>
    <w:p w:rsidR="003F6F2A" w:rsidRPr="003F6F2A" w:rsidRDefault="003F6F2A" w:rsidP="00A947B5">
      <w:r>
        <w:t>These are two key sources of criminal-justice reporting, sharing a broad spectrum of topics from criminal justice policy to prison conditions to first-person accounts from incarcerated people.</w:t>
      </w:r>
      <w:r w:rsidR="001925D8">
        <w:t xml:space="preserve"> The Appeal also sponsors “The Daily Appeal,” a daily e-newsletter gathering criminal-justic</w:t>
      </w:r>
      <w:r w:rsidR="00A416A3">
        <w:t>e news from around the nation.</w:t>
      </w:r>
    </w:p>
    <w:p w:rsidR="00A947B5" w:rsidRDefault="00A947B5" w:rsidP="00A947B5">
      <w:pPr>
        <w:rPr>
          <w:b/>
          <w:u w:val="single"/>
        </w:rPr>
      </w:pPr>
    </w:p>
    <w:p w:rsidR="00A947B5" w:rsidRDefault="00A947B5" w:rsidP="00A947B5">
      <w:pPr>
        <w:rPr>
          <w:b/>
        </w:rPr>
      </w:pPr>
      <w:r>
        <w:rPr>
          <w:b/>
        </w:rPr>
        <w:t>Christian theology and prison abolition:</w:t>
      </w:r>
    </w:p>
    <w:p w:rsidR="00A947B5" w:rsidRDefault="00A947B5" w:rsidP="00A947B5">
      <w:pPr>
        <w:rPr>
          <w:b/>
        </w:rPr>
      </w:pPr>
    </w:p>
    <w:p w:rsidR="001C74BF" w:rsidRDefault="004B04DC" w:rsidP="00A947B5">
      <w:pPr>
        <w:rPr>
          <w:rStyle w:val="Hyperlink"/>
        </w:rPr>
      </w:pPr>
      <w:hyperlink r:id="rId8" w:history="1">
        <w:r w:rsidR="00A947B5" w:rsidRPr="00A947B5">
          <w:rPr>
            <w:rStyle w:val="Hyperlink"/>
          </w:rPr>
          <w:t>A Christian Case for Prison Abolition</w:t>
        </w:r>
      </w:hyperlink>
    </w:p>
    <w:p w:rsidR="004E38E6" w:rsidRDefault="004E38E6" w:rsidP="00A947B5"/>
    <w:p w:rsidR="00E83D44" w:rsidRDefault="004B04DC" w:rsidP="00A947B5">
      <w:pPr>
        <w:rPr>
          <w:rStyle w:val="Hyperlink"/>
        </w:rPr>
      </w:pPr>
      <w:hyperlink r:id="rId9" w:history="1">
        <w:r w:rsidR="00A947B5" w:rsidRPr="00A947B5">
          <w:rPr>
            <w:rStyle w:val="Hyperlink"/>
          </w:rPr>
          <w:t>Why Christians Should Be Abolitionists—Again</w:t>
        </w:r>
      </w:hyperlink>
    </w:p>
    <w:p w:rsidR="004E38E6" w:rsidRDefault="004E38E6" w:rsidP="00A947B5"/>
    <w:p w:rsidR="00A947B5" w:rsidRDefault="004B04DC" w:rsidP="00A947B5">
      <w:pPr>
        <w:rPr>
          <w:rStyle w:val="Hyperlink"/>
        </w:rPr>
      </w:pPr>
      <w:hyperlink r:id="rId10" w:history="1">
        <w:r w:rsidR="00A947B5" w:rsidRPr="00A947B5">
          <w:rPr>
            <w:rStyle w:val="Hyperlink"/>
          </w:rPr>
          <w:t>Mass Incarceration is Religious (and so is Abolition)</w:t>
        </w:r>
      </w:hyperlink>
    </w:p>
    <w:p w:rsidR="004E38E6" w:rsidRDefault="004E38E6" w:rsidP="00A947B5">
      <w:pPr>
        <w:rPr>
          <w:rStyle w:val="Hyperlink"/>
        </w:rPr>
      </w:pPr>
    </w:p>
    <w:p w:rsidR="004E38E6" w:rsidRDefault="004E38E6" w:rsidP="00A947B5">
      <w:hyperlink r:id="rId11" w:history="1">
        <w:r w:rsidRPr="007E469B">
          <w:rPr>
            <w:rStyle w:val="Hyperlink"/>
          </w:rPr>
          <w:t>If you need for undocumented immigrants to be punished then you don’t believe in Jesus’ cross</w:t>
        </w:r>
      </w:hyperlink>
      <w:r>
        <w:t>—a provocative atonement theology from Rev. Morgan Guyton</w:t>
      </w:r>
    </w:p>
    <w:p w:rsidR="00AF5FA0" w:rsidRDefault="00AF5FA0" w:rsidP="00A947B5"/>
    <w:p w:rsidR="00AF5FA0" w:rsidRDefault="00AF5FA0" w:rsidP="00A947B5">
      <w:hyperlink r:id="rId12" w:history="1">
        <w:r w:rsidRPr="00AF5FA0">
          <w:rPr>
            <w:rStyle w:val="Hyperlink"/>
          </w:rPr>
          <w:t xml:space="preserve">Criminals </w:t>
        </w:r>
        <w:proofErr w:type="gramStart"/>
        <w:r w:rsidRPr="00AF5FA0">
          <w:rPr>
            <w:rStyle w:val="Hyperlink"/>
          </w:rPr>
          <w:t>With</w:t>
        </w:r>
        <w:proofErr w:type="gramEnd"/>
        <w:r w:rsidRPr="00AF5FA0">
          <w:rPr>
            <w:rStyle w:val="Hyperlink"/>
          </w:rPr>
          <w:t xml:space="preserve"> Him: A Karl Barth Sermon to the Basel Prisoners</w:t>
        </w:r>
      </w:hyperlink>
      <w:r>
        <w:t>—on Christian community formed among prisoners</w:t>
      </w:r>
    </w:p>
    <w:p w:rsidR="001C74BF" w:rsidRDefault="001C74BF" w:rsidP="00A947B5">
      <w:pPr>
        <w:rPr>
          <w:b/>
        </w:rPr>
      </w:pPr>
    </w:p>
    <w:p w:rsidR="00A947B5" w:rsidRDefault="00A947B5" w:rsidP="00A947B5">
      <w:pPr>
        <w:rPr>
          <w:b/>
        </w:rPr>
      </w:pPr>
      <w:r>
        <w:rPr>
          <w:b/>
        </w:rPr>
        <w:t>Abolitionist theory and policy:</w:t>
      </w:r>
    </w:p>
    <w:p w:rsidR="00EF6AF0" w:rsidRDefault="00EF6AF0" w:rsidP="00A947B5">
      <w:pPr>
        <w:rPr>
          <w:b/>
        </w:rPr>
      </w:pPr>
    </w:p>
    <w:p w:rsidR="00EF6AF0" w:rsidRPr="00B127C8" w:rsidRDefault="00EF6AF0" w:rsidP="00EF6AF0">
      <w:hyperlink r:id="rId13" w:history="1">
        <w:r w:rsidRPr="00B65EDE">
          <w:rPr>
            <w:rStyle w:val="Hyperlink"/>
          </w:rPr>
          <w:t>Abolitionist Futures Reading List</w:t>
        </w:r>
      </w:hyperlink>
      <w:r>
        <w:t>—a syllabus of articles, books, and excerpts providing an introduction to abolitionist thought. This also includes a bibliography of other helpful resources providing reading lists on abolition.</w:t>
      </w:r>
    </w:p>
    <w:p w:rsidR="00A947B5" w:rsidRDefault="00A947B5" w:rsidP="00A947B5">
      <w:pPr>
        <w:rPr>
          <w:b/>
        </w:rPr>
      </w:pPr>
    </w:p>
    <w:p w:rsidR="00A947B5" w:rsidRDefault="004B04DC" w:rsidP="00A947B5">
      <w:hyperlink r:id="rId14" w:history="1">
        <w:r w:rsidR="00A947B5">
          <w:rPr>
            <w:rStyle w:val="Hyperlink"/>
          </w:rPr>
          <w:t>Critical Resistance: Abolition Now! Ten Years of Strategy and Struggle Against the Prison Industrial Complex</w:t>
        </w:r>
      </w:hyperlink>
      <w:r w:rsidR="00B65EDE">
        <w:t>—essays on abolition</w:t>
      </w:r>
    </w:p>
    <w:p w:rsidR="009C481F" w:rsidRDefault="009C481F" w:rsidP="00A947B5"/>
    <w:p w:rsidR="009C481F" w:rsidRDefault="009C481F" w:rsidP="00A947B5">
      <w:hyperlink r:id="rId15" w:history="1">
        <w:r w:rsidRPr="009C481F">
          <w:rPr>
            <w:rStyle w:val="Hyperlink"/>
          </w:rPr>
          <w:t>Instead of Prisons: A Handbook for Abolitionists</w:t>
        </w:r>
      </w:hyperlink>
      <w:r>
        <w:t>—a book, available online, with an introduction to abolitionist theory and practice</w:t>
      </w:r>
    </w:p>
    <w:p w:rsidR="00CE4EBE" w:rsidRDefault="00CE4EBE" w:rsidP="00A947B5"/>
    <w:p w:rsidR="00CE4EBE" w:rsidRDefault="00CE4EBE" w:rsidP="00A947B5">
      <w:hyperlink r:id="rId16" w:history="1">
        <w:r w:rsidRPr="00CE4EBE">
          <w:rPr>
            <w:rStyle w:val="Hyperlink"/>
          </w:rPr>
          <w:t>What Abolitionists Do</w:t>
        </w:r>
      </w:hyperlink>
      <w:r>
        <w:t>—an introductory essay to prison abolitionist ideas</w:t>
      </w:r>
    </w:p>
    <w:p w:rsidR="002C419E" w:rsidRDefault="002C419E" w:rsidP="00A947B5"/>
    <w:p w:rsidR="002C419E" w:rsidRPr="002C419E" w:rsidRDefault="002C419E" w:rsidP="00A947B5">
      <w:hyperlink r:id="rId17" w:history="1">
        <w:r w:rsidRPr="002C419E">
          <w:rPr>
            <w:rStyle w:val="Hyperlink"/>
          </w:rPr>
          <w:t>What is Prison Abolition?</w:t>
        </w:r>
      </w:hyperlink>
      <w:r>
        <w:t>—an introduction in The Nation</w:t>
      </w:r>
    </w:p>
    <w:p w:rsidR="00093076" w:rsidRDefault="00093076" w:rsidP="00A947B5"/>
    <w:p w:rsidR="00093076" w:rsidRDefault="00093076" w:rsidP="00A947B5">
      <w:hyperlink r:id="rId18" w:history="1">
        <w:r w:rsidRPr="00093076">
          <w:rPr>
            <w:rStyle w:val="Hyperlink"/>
          </w:rPr>
          <w:t>Prison Abolition is the Feminist Issue We Need to Talk About</w:t>
        </w:r>
      </w:hyperlink>
      <w:r>
        <w:t>—a feminist case for abolition</w:t>
      </w:r>
    </w:p>
    <w:p w:rsidR="005846DE" w:rsidRDefault="005846DE" w:rsidP="00A947B5"/>
    <w:p w:rsidR="00A947B5" w:rsidRPr="005846DE" w:rsidRDefault="005846DE" w:rsidP="00A947B5">
      <w:hyperlink r:id="rId19" w:history="1">
        <w:r w:rsidRPr="005846DE">
          <w:rPr>
            <w:rStyle w:val="Hyperlink"/>
          </w:rPr>
          <w:t>Are We There Yet? The Promise, Perils, and Politics of Penal Reform</w:t>
        </w:r>
      </w:hyperlink>
    </w:p>
    <w:p w:rsidR="005D3AA3" w:rsidRDefault="005D3AA3" w:rsidP="00A947B5">
      <w:pPr>
        <w:rPr>
          <w:b/>
        </w:rPr>
      </w:pPr>
      <w:r>
        <w:rPr>
          <w:b/>
        </w:rPr>
        <w:lastRenderedPageBreak/>
        <w:t>Prison conditions and mass incarceration:</w:t>
      </w:r>
    </w:p>
    <w:p w:rsidR="005D3AA3" w:rsidRDefault="005D3AA3" w:rsidP="00A947B5">
      <w:pPr>
        <w:rPr>
          <w:b/>
        </w:rPr>
      </w:pPr>
    </w:p>
    <w:p w:rsidR="000852FB" w:rsidRDefault="00AF5FA0" w:rsidP="00A947B5">
      <w:hyperlink r:id="rId20" w:history="1">
        <w:r w:rsidR="000852FB" w:rsidRPr="00AF5FA0">
          <w:rPr>
            <w:rStyle w:val="Hyperlink"/>
          </w:rPr>
          <w:t>Prison Policy Initiative: The Whole Pie 2018</w:t>
        </w:r>
      </w:hyperlink>
      <w:r>
        <w:t>—report summarizing how many people are in US prisons and jails and for what reasons</w:t>
      </w:r>
    </w:p>
    <w:p w:rsidR="00023B7B" w:rsidRDefault="00023B7B" w:rsidP="00A947B5">
      <w:hyperlink r:id="rId21" w:history="1">
        <w:r w:rsidRPr="00023B7B">
          <w:rPr>
            <w:rStyle w:val="Hyperlink"/>
          </w:rPr>
          <w:t>Mass Incarceration in America, Explained in 22 Maps and Charts</w:t>
        </w:r>
      </w:hyperlink>
    </w:p>
    <w:p w:rsidR="00AF5FA0" w:rsidRDefault="00AF5FA0" w:rsidP="00A947B5"/>
    <w:p w:rsidR="00AF5FA0" w:rsidRDefault="00AF5FA0" w:rsidP="00A947B5">
      <w:r>
        <w:t>Solitary confinement:</w:t>
      </w:r>
    </w:p>
    <w:p w:rsidR="00F8381A" w:rsidRDefault="00F8381A" w:rsidP="00A947B5">
      <w:hyperlink r:id="rId22" w:history="1">
        <w:r w:rsidRPr="00F8381A">
          <w:rPr>
            <w:rStyle w:val="Hyperlink"/>
          </w:rPr>
          <w:t>Solitary Confinement Is Used to Break People—I Know Because I Endured It</w:t>
        </w:r>
      </w:hyperlink>
    </w:p>
    <w:p w:rsidR="00D15C42" w:rsidRDefault="00D15C42" w:rsidP="00A947B5">
      <w:hyperlink r:id="rId23" w:history="1">
        <w:r w:rsidRPr="00D15C42">
          <w:rPr>
            <w:rStyle w:val="Hyperlink"/>
          </w:rPr>
          <w:t>43 Years in Solitary</w:t>
        </w:r>
      </w:hyperlink>
      <w:r>
        <w:t xml:space="preserve">—an interview with Albert </w:t>
      </w:r>
      <w:proofErr w:type="spellStart"/>
      <w:r>
        <w:t>Woodfox</w:t>
      </w:r>
      <w:proofErr w:type="spellEnd"/>
    </w:p>
    <w:p w:rsidR="00AF5FA0" w:rsidRDefault="00AF5FA0" w:rsidP="00A947B5"/>
    <w:p w:rsidR="00AF5FA0" w:rsidRDefault="00AF5FA0" w:rsidP="00A947B5">
      <w:r>
        <w:t>Malnutrition, rape, family separation, and conditions of confinement:</w:t>
      </w:r>
    </w:p>
    <w:p w:rsidR="00D8755E" w:rsidRDefault="00D8755E" w:rsidP="00A947B5"/>
    <w:p w:rsidR="00A62D64" w:rsidRDefault="00A62D64" w:rsidP="00A947B5">
      <w:hyperlink r:id="rId24" w:history="1">
        <w:r w:rsidRPr="00A62D64">
          <w:rPr>
            <w:rStyle w:val="Hyperlink"/>
          </w:rPr>
          <w:t>Prison Rape Is Not a Punchline</w:t>
        </w:r>
      </w:hyperlink>
    </w:p>
    <w:p w:rsidR="00D8755E" w:rsidRDefault="00D8755E" w:rsidP="00A947B5">
      <w:hyperlink r:id="rId25" w:history="1">
        <w:r w:rsidRPr="00D8755E">
          <w:rPr>
            <w:rStyle w:val="Hyperlink"/>
          </w:rPr>
          <w:t xml:space="preserve">Prison Rips Babies </w:t>
        </w:r>
        <w:proofErr w:type="gramStart"/>
        <w:r w:rsidRPr="00D8755E">
          <w:rPr>
            <w:rStyle w:val="Hyperlink"/>
          </w:rPr>
          <w:t>From</w:t>
        </w:r>
        <w:proofErr w:type="gramEnd"/>
        <w:r w:rsidRPr="00D8755E">
          <w:rPr>
            <w:rStyle w:val="Hyperlink"/>
          </w:rPr>
          <w:t xml:space="preserve"> the Arms of Their Mothers: A View From Behind Bars</w:t>
        </w:r>
      </w:hyperlink>
    </w:p>
    <w:p w:rsidR="001F57E0" w:rsidRDefault="001F57E0" w:rsidP="00A947B5">
      <w:hyperlink r:id="rId26" w:history="1">
        <w:r w:rsidRPr="001F57E0">
          <w:rPr>
            <w:rStyle w:val="Hyperlink"/>
          </w:rPr>
          <w:t>What’s in a Prison Meal?</w:t>
        </w:r>
      </w:hyperlink>
    </w:p>
    <w:p w:rsidR="00631219" w:rsidRDefault="00631219" w:rsidP="00A947B5">
      <w:hyperlink r:id="rId27" w:history="1">
        <w:r w:rsidRPr="00631219">
          <w:rPr>
            <w:rStyle w:val="Hyperlink"/>
          </w:rPr>
          <w:t>My Four Months as a Private Prison Guard</w:t>
        </w:r>
      </w:hyperlink>
      <w:r>
        <w:t>—Mother Jones investigation on private prisons</w:t>
      </w:r>
    </w:p>
    <w:p w:rsidR="00B3493C" w:rsidRDefault="00B3493C" w:rsidP="00A947B5">
      <w:hyperlink r:id="rId28" w:history="1">
        <w:r w:rsidRPr="00B3493C">
          <w:rPr>
            <w:rStyle w:val="Hyperlink"/>
          </w:rPr>
          <w:t>Limiting Human Contact for Prisoners is Counterproductive and Un-Christian</w:t>
        </w:r>
      </w:hyperlink>
    </w:p>
    <w:p w:rsidR="008F01D8" w:rsidRDefault="008F01D8" w:rsidP="00A947B5">
      <w:hyperlink r:id="rId29" w:history="1">
        <w:r w:rsidRPr="008F01D8">
          <w:rPr>
            <w:rStyle w:val="Hyperlink"/>
          </w:rPr>
          <w:t>Prisons that withhold menstrual pads humiliate women and violate basic rights</w:t>
        </w:r>
      </w:hyperlink>
      <w:r>
        <w:t xml:space="preserve"> </w:t>
      </w:r>
    </w:p>
    <w:p w:rsidR="00AF5FA0" w:rsidRDefault="00AF5FA0" w:rsidP="00A947B5"/>
    <w:p w:rsidR="00AF5FA0" w:rsidRDefault="00AF5FA0" w:rsidP="00A947B5">
      <w:r>
        <w:t>Life sentences and sentencing issues:</w:t>
      </w:r>
    </w:p>
    <w:p w:rsidR="00AF5FA0" w:rsidRDefault="00AF5FA0" w:rsidP="00A947B5"/>
    <w:p w:rsidR="00AF5FA0" w:rsidRDefault="00AF5FA0" w:rsidP="00A947B5">
      <w:hyperlink r:id="rId30" w:history="1">
        <w:r w:rsidRPr="00AF5FA0">
          <w:rPr>
            <w:rStyle w:val="Hyperlink"/>
          </w:rPr>
          <w:t>The Moral Problem of Life-Without-Parole Sentences</w:t>
        </w:r>
      </w:hyperlink>
    </w:p>
    <w:p w:rsidR="00CE4EBE" w:rsidRDefault="00CE4EBE" w:rsidP="00A947B5">
      <w:hyperlink r:id="rId31" w:history="1">
        <w:r w:rsidRPr="00CE4EBE">
          <w:rPr>
            <w:rStyle w:val="Hyperlink"/>
          </w:rPr>
          <w:t>Why So Few Violent Offenders Are Let Out on Parole</w:t>
        </w:r>
      </w:hyperlink>
    </w:p>
    <w:p w:rsidR="00AF5FA0" w:rsidRDefault="00FC11C5" w:rsidP="00A947B5">
      <w:hyperlink r:id="rId32" w:history="1">
        <w:r w:rsidRPr="00FC11C5">
          <w:rPr>
            <w:rStyle w:val="Hyperlink"/>
          </w:rPr>
          <w:t xml:space="preserve">To End Mass </w:t>
        </w:r>
        <w:proofErr w:type="gramStart"/>
        <w:r w:rsidRPr="00FC11C5">
          <w:rPr>
            <w:rStyle w:val="Hyperlink"/>
          </w:rPr>
          <w:t>Incarceration</w:t>
        </w:r>
        <w:proofErr w:type="gramEnd"/>
        <w:r w:rsidRPr="00FC11C5">
          <w:rPr>
            <w:rStyle w:val="Hyperlink"/>
          </w:rPr>
          <w:t xml:space="preserve"> We Need to End Long Sentences</w:t>
        </w:r>
      </w:hyperlink>
    </w:p>
    <w:p w:rsidR="005D3AA3" w:rsidRDefault="001F57E0" w:rsidP="00A947B5">
      <w:hyperlink r:id="rId33" w:history="1">
        <w:r w:rsidRPr="001F57E0">
          <w:rPr>
            <w:rStyle w:val="Hyperlink"/>
          </w:rPr>
          <w:t>The Lifelong Learning of Lifelong Inmates</w:t>
        </w:r>
      </w:hyperlink>
    </w:p>
    <w:p w:rsidR="001C67B3" w:rsidRPr="001C67B3" w:rsidRDefault="001C67B3" w:rsidP="00A947B5">
      <w:hyperlink r:id="rId34" w:history="1">
        <w:r w:rsidRPr="001C67B3">
          <w:rPr>
            <w:rStyle w:val="Hyperlink"/>
          </w:rPr>
          <w:t>Brenda died in prison, but we lifers and long-termers will keep her legacy alive</w:t>
        </w:r>
      </w:hyperlink>
      <w:r>
        <w:t>—a moving essay about the role lifers play in stabilizing community within prisons</w:t>
      </w:r>
    </w:p>
    <w:p w:rsidR="005D3AA3" w:rsidRDefault="005D3AA3" w:rsidP="00A947B5">
      <w:pPr>
        <w:rPr>
          <w:b/>
        </w:rPr>
      </w:pPr>
    </w:p>
    <w:p w:rsidR="00A947B5" w:rsidRDefault="00A947B5" w:rsidP="00A947B5">
      <w:pPr>
        <w:rPr>
          <w:b/>
        </w:rPr>
      </w:pPr>
      <w:r>
        <w:rPr>
          <w:b/>
        </w:rPr>
        <w:t>Restorative justice:</w:t>
      </w:r>
    </w:p>
    <w:p w:rsidR="003F6F2A" w:rsidRDefault="003F6F2A" w:rsidP="00A947B5">
      <w:pPr>
        <w:rPr>
          <w:b/>
        </w:rPr>
      </w:pPr>
    </w:p>
    <w:p w:rsidR="003F6F2A" w:rsidRDefault="004B04DC" w:rsidP="00A947B5">
      <w:hyperlink r:id="rId35" w:history="1">
        <w:r w:rsidR="003F6F2A" w:rsidRPr="003F6F2A">
          <w:rPr>
            <w:rStyle w:val="Hyperlink"/>
          </w:rPr>
          <w:t>Can Forgiveness Play a Role in Criminal Justice?</w:t>
        </w:r>
      </w:hyperlink>
      <w:r w:rsidR="00010DF6">
        <w:t>—a</w:t>
      </w:r>
      <w:r w:rsidR="003F6F2A">
        <w:t xml:space="preserve"> New York Times magazine story from 2013 describing the use of a restorative justice circle in a murder case involving two teenagers. </w:t>
      </w:r>
    </w:p>
    <w:p w:rsidR="008A1F2E" w:rsidRDefault="008A1F2E" w:rsidP="00A947B5"/>
    <w:p w:rsidR="008A1F2E" w:rsidRDefault="004B04DC" w:rsidP="00A947B5">
      <w:hyperlink r:id="rId36" w:history="1">
        <w:r w:rsidR="008A1F2E" w:rsidRPr="008A1F2E">
          <w:rPr>
            <w:rStyle w:val="Hyperlink"/>
          </w:rPr>
          <w:t>The Moving Target of Forgiveness</w:t>
        </w:r>
      </w:hyperlink>
      <w:r w:rsidR="008A1F2E">
        <w:t>—a personal reflection on forgiveness from a woman whose husband was murdered</w:t>
      </w:r>
    </w:p>
    <w:p w:rsidR="00D66B85" w:rsidRDefault="00D66B85" w:rsidP="00A947B5"/>
    <w:p w:rsidR="00D66B85" w:rsidRDefault="004B04DC" w:rsidP="00A947B5">
      <w:hyperlink r:id="rId37" w:history="1">
        <w:r w:rsidR="004C1D90" w:rsidRPr="004C1D90">
          <w:rPr>
            <w:rStyle w:val="Hyperlink"/>
          </w:rPr>
          <w:t>Restorative Justice is not Forgiveness</w:t>
        </w:r>
      </w:hyperlink>
      <w:r w:rsidR="004C1D90">
        <w:t>—a response critical of the use of “forgiveness” as the only model for restorative justice, as placing too much of a burden on survivors</w:t>
      </w:r>
    </w:p>
    <w:p w:rsidR="004C1D90" w:rsidRDefault="004C1D90" w:rsidP="00A947B5"/>
    <w:p w:rsidR="004C1D90" w:rsidRDefault="004B04DC" w:rsidP="00A947B5">
      <w:hyperlink r:id="rId38" w:history="1">
        <w:r w:rsidR="004C1D90" w:rsidRPr="004C1D90">
          <w:rPr>
            <w:rStyle w:val="Hyperlink"/>
          </w:rPr>
          <w:t>Victims and Offenders Come Together to Make Their Own Justice</w:t>
        </w:r>
      </w:hyperlink>
      <w:r w:rsidR="004C1D90">
        <w:t>—a description of a restorative justice program in practice</w:t>
      </w:r>
    </w:p>
    <w:p w:rsidR="004C1D90" w:rsidRDefault="004C1D90" w:rsidP="00A947B5"/>
    <w:p w:rsidR="004C1D90" w:rsidRDefault="004B04DC" w:rsidP="00A947B5">
      <w:hyperlink r:id="rId39" w:history="1">
        <w:r w:rsidR="004C1D90" w:rsidRPr="004C1D90">
          <w:rPr>
            <w:rStyle w:val="Hyperlink"/>
          </w:rPr>
          <w:t>Radical Compassion: Restorative Justice Programs Meet the Needs of Both Victims and Offenders</w:t>
        </w:r>
      </w:hyperlink>
      <w:r w:rsidR="00E47F75">
        <w:t>—an interview with a restorative justice practitioner about the process</w:t>
      </w:r>
    </w:p>
    <w:p w:rsidR="00E47F75" w:rsidRDefault="00E47F75" w:rsidP="00A947B5"/>
    <w:p w:rsidR="00E47F75" w:rsidRDefault="004B04DC" w:rsidP="00A947B5">
      <w:hyperlink r:id="rId40" w:history="1">
        <w:r w:rsidR="00E47F75" w:rsidRPr="00E47F75">
          <w:rPr>
            <w:rStyle w:val="Hyperlink"/>
          </w:rPr>
          <w:t>After Assault, Some Campuses Focus on Healing Over Punishment</w:t>
        </w:r>
      </w:hyperlink>
      <w:r w:rsidR="00E47F75">
        <w:t>—about the use of restorative justice processes in cases of sexual assault on college campuses</w:t>
      </w:r>
    </w:p>
    <w:p w:rsidR="005C4544" w:rsidRDefault="005C4544" w:rsidP="00A947B5"/>
    <w:p w:rsidR="005C4544" w:rsidRDefault="005C4544" w:rsidP="00A947B5">
      <w:hyperlink r:id="rId41" w:history="1">
        <w:r w:rsidRPr="005C4544">
          <w:rPr>
            <w:rStyle w:val="Hyperlink"/>
          </w:rPr>
          <w:t>A Different Path for Confronting Sexual Assault</w:t>
        </w:r>
      </w:hyperlink>
      <w:r>
        <w:t>—an article about what a restorative justice process can offer in cases of sexual assault and misconduct</w:t>
      </w:r>
    </w:p>
    <w:p w:rsidR="00EF6AF0" w:rsidRDefault="00EF6AF0" w:rsidP="00A947B5"/>
    <w:p w:rsidR="00EF6AF0" w:rsidRPr="00EF6AF0" w:rsidRDefault="00EF6AF0" w:rsidP="00EF6AF0">
      <w:pPr>
        <w:rPr>
          <w:bCs/>
        </w:rPr>
      </w:pPr>
      <w:hyperlink r:id="rId42" w:history="1">
        <w:r w:rsidRPr="00EF6AF0">
          <w:rPr>
            <w:rStyle w:val="Hyperlink"/>
            <w:bCs/>
          </w:rPr>
          <w:t xml:space="preserve">Judge Abby </w:t>
        </w:r>
        <w:proofErr w:type="spellStart"/>
        <w:r w:rsidRPr="00EF6AF0">
          <w:rPr>
            <w:rStyle w:val="Hyperlink"/>
            <w:bCs/>
          </w:rPr>
          <w:t>Abinanti</w:t>
        </w:r>
        <w:proofErr w:type="spellEnd"/>
        <w:r w:rsidRPr="00EF6AF0">
          <w:rPr>
            <w:rStyle w:val="Hyperlink"/>
            <w:bCs/>
          </w:rPr>
          <w:t xml:space="preserve"> Is Fighting for Her Tribe—and for a Better Justice System</w:t>
        </w:r>
      </w:hyperlink>
      <w:r>
        <w:rPr>
          <w:bCs/>
        </w:rPr>
        <w:t>—an article about a Native American judge bringing traditional tribal principles to her court</w:t>
      </w:r>
    </w:p>
    <w:p w:rsidR="00E47F75" w:rsidRDefault="00E47F75" w:rsidP="00A947B5"/>
    <w:p w:rsidR="00E47F75" w:rsidRDefault="004B04DC" w:rsidP="00A947B5">
      <w:hyperlink r:id="rId43" w:history="1">
        <w:r w:rsidR="003D3B5E" w:rsidRPr="003D3B5E">
          <w:rPr>
            <w:rStyle w:val="Hyperlink"/>
          </w:rPr>
          <w:t>Abolition Culture: Moving Beyond Disposability in the Movement</w:t>
        </w:r>
      </w:hyperlink>
      <w:r w:rsidR="003D3B5E">
        <w:t>—a reflection on using principles of restorative justice to address conflicts within activist communities</w:t>
      </w:r>
    </w:p>
    <w:p w:rsidR="00651CAA" w:rsidRDefault="00651CAA" w:rsidP="00A947B5"/>
    <w:p w:rsidR="00651CAA" w:rsidRDefault="004B04DC" w:rsidP="00A947B5">
      <w:hyperlink r:id="rId44" w:history="1">
        <w:r w:rsidR="00651CAA" w:rsidRPr="00651CAA">
          <w:rPr>
            <w:rStyle w:val="Hyperlink"/>
          </w:rPr>
          <w:t>The Art of Restorative Questions</w:t>
        </w:r>
      </w:hyperlink>
      <w:r w:rsidR="00651CAA">
        <w:t>—an exhibition of art dealing with principles of restorative justice</w:t>
      </w:r>
    </w:p>
    <w:p w:rsidR="00A871DA" w:rsidRDefault="00A871DA"/>
    <w:sectPr w:rsidR="00A871DA" w:rsidSect="00FE3606">
      <w:headerReference w:type="default" r:id="rId45"/>
      <w:footerReference w:type="even" r:id="rId46"/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DC" w:rsidRDefault="004B04DC" w:rsidP="00760D84">
      <w:r>
        <w:separator/>
      </w:r>
    </w:p>
  </w:endnote>
  <w:endnote w:type="continuationSeparator" w:id="0">
    <w:p w:rsidR="004B04DC" w:rsidRDefault="004B04DC" w:rsidP="0076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4666462"/>
      <w:docPartObj>
        <w:docPartGallery w:val="Page Numbers (Bottom of Page)"/>
        <w:docPartUnique/>
      </w:docPartObj>
    </w:sdtPr>
    <w:sdtContent>
      <w:p w:rsidR="00760D84" w:rsidRDefault="00760D84" w:rsidP="000A60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0D84" w:rsidRDefault="00760D84" w:rsidP="00760D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0192226"/>
      <w:docPartObj>
        <w:docPartGallery w:val="Page Numbers (Bottom of Page)"/>
        <w:docPartUnique/>
      </w:docPartObj>
    </w:sdtPr>
    <w:sdtContent>
      <w:p w:rsidR="00760D84" w:rsidRDefault="00760D84" w:rsidP="000A60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60D84" w:rsidRDefault="00760D84" w:rsidP="00760D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DC" w:rsidRDefault="004B04DC" w:rsidP="00760D84">
      <w:r>
        <w:separator/>
      </w:r>
    </w:p>
  </w:footnote>
  <w:footnote w:type="continuationSeparator" w:id="0">
    <w:p w:rsidR="004B04DC" w:rsidRDefault="004B04DC" w:rsidP="0076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84" w:rsidRDefault="00760D84" w:rsidP="00760D84">
    <w:pPr>
      <w:pStyle w:val="Header"/>
      <w:jc w:val="right"/>
    </w:pPr>
    <w:r>
      <w:t>Christians for the Abolition of Prisons, October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6E"/>
    <w:rsid w:val="00010DF6"/>
    <w:rsid w:val="00023B7B"/>
    <w:rsid w:val="000852FB"/>
    <w:rsid w:val="00093076"/>
    <w:rsid w:val="000B1585"/>
    <w:rsid w:val="0011333D"/>
    <w:rsid w:val="001805FA"/>
    <w:rsid w:val="001925D8"/>
    <w:rsid w:val="001C67B3"/>
    <w:rsid w:val="001C74BF"/>
    <w:rsid w:val="001F57E0"/>
    <w:rsid w:val="002C419E"/>
    <w:rsid w:val="00322605"/>
    <w:rsid w:val="003C3CA7"/>
    <w:rsid w:val="003D3B5E"/>
    <w:rsid w:val="003F6F2A"/>
    <w:rsid w:val="004B04DC"/>
    <w:rsid w:val="004C1D90"/>
    <w:rsid w:val="004E38E6"/>
    <w:rsid w:val="00515582"/>
    <w:rsid w:val="005846DE"/>
    <w:rsid w:val="00590878"/>
    <w:rsid w:val="005C4544"/>
    <w:rsid w:val="005D3AA3"/>
    <w:rsid w:val="005F3C3D"/>
    <w:rsid w:val="00631219"/>
    <w:rsid w:val="00651CAA"/>
    <w:rsid w:val="00760D84"/>
    <w:rsid w:val="007A3D06"/>
    <w:rsid w:val="007B045A"/>
    <w:rsid w:val="007E2D6E"/>
    <w:rsid w:val="007E469B"/>
    <w:rsid w:val="00807D6F"/>
    <w:rsid w:val="008A1F2E"/>
    <w:rsid w:val="008F01D8"/>
    <w:rsid w:val="009C481F"/>
    <w:rsid w:val="00A416A3"/>
    <w:rsid w:val="00A62D64"/>
    <w:rsid w:val="00A871DA"/>
    <w:rsid w:val="00A947B5"/>
    <w:rsid w:val="00AF5FA0"/>
    <w:rsid w:val="00B3493C"/>
    <w:rsid w:val="00B65EDE"/>
    <w:rsid w:val="00C778CE"/>
    <w:rsid w:val="00CE4EBE"/>
    <w:rsid w:val="00CE640B"/>
    <w:rsid w:val="00D15C42"/>
    <w:rsid w:val="00D227CB"/>
    <w:rsid w:val="00D66B85"/>
    <w:rsid w:val="00D8755E"/>
    <w:rsid w:val="00DB4C39"/>
    <w:rsid w:val="00DD62A4"/>
    <w:rsid w:val="00DF0E63"/>
    <w:rsid w:val="00E47F75"/>
    <w:rsid w:val="00E83D44"/>
    <w:rsid w:val="00EF6AF0"/>
    <w:rsid w:val="00F6619B"/>
    <w:rsid w:val="00F8381A"/>
    <w:rsid w:val="00FC11C5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93C54"/>
  <w15:chartTrackingRefBased/>
  <w15:docId w15:val="{522070ED-F0E3-9E4D-A217-07A5D4C1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7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7B5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60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D84"/>
  </w:style>
  <w:style w:type="character" w:styleId="PageNumber">
    <w:name w:val="page number"/>
    <w:basedOn w:val="DefaultParagraphFont"/>
    <w:uiPriority w:val="99"/>
    <w:semiHidden/>
    <w:unhideWhenUsed/>
    <w:rsid w:val="00760D84"/>
  </w:style>
  <w:style w:type="paragraph" w:styleId="Header">
    <w:name w:val="header"/>
    <w:basedOn w:val="Normal"/>
    <w:link w:val="HeaderChar"/>
    <w:uiPriority w:val="99"/>
    <w:unhideWhenUsed/>
    <w:rsid w:val="00760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D84"/>
  </w:style>
  <w:style w:type="character" w:styleId="FollowedHyperlink">
    <w:name w:val="FollowedHyperlink"/>
    <w:basedOn w:val="DefaultParagraphFont"/>
    <w:uiPriority w:val="99"/>
    <w:semiHidden/>
    <w:unhideWhenUsed/>
    <w:rsid w:val="0032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olitionistfutures.com/pre-conference-events/abolitionist-reading-discussion-group/reading-list/" TargetMode="External"/><Relationship Id="rId18" Type="http://schemas.openxmlformats.org/officeDocument/2006/relationships/hyperlink" Target="http://www.theradicalnotion.com/prisons-abolition/" TargetMode="External"/><Relationship Id="rId26" Type="http://schemas.openxmlformats.org/officeDocument/2006/relationships/hyperlink" Target="https://www.themarshallproject.org/2015/07/07/what-s-in-a-prison-meal" TargetMode="External"/><Relationship Id="rId39" Type="http://schemas.openxmlformats.org/officeDocument/2006/relationships/hyperlink" Target="https://www.alternet.org/radical-compassion-restorative-justice-program-meets-needs-both-victims-and-perpetrators" TargetMode="External"/><Relationship Id="rId21" Type="http://schemas.openxmlformats.org/officeDocument/2006/relationships/hyperlink" Target="https://www.vox.com/2015/7/13/8913297/mass-incarceration-maps-charts" TargetMode="External"/><Relationship Id="rId34" Type="http://schemas.openxmlformats.org/officeDocument/2006/relationships/hyperlink" Target="https://jjie.org/2018/09/26/brenda-died-in-prison-but-we-lifers-long-termers-will-keep-her-legacy-alive/" TargetMode="External"/><Relationship Id="rId42" Type="http://schemas.openxmlformats.org/officeDocument/2006/relationships/hyperlink" Target="https://www.thenation.com/article/judge-abby-abinanti-is-fighting-for-her-tribe-and-for-a-better-justice-system/" TargetMode="External"/><Relationship Id="rId47" Type="http://schemas.openxmlformats.org/officeDocument/2006/relationships/footer" Target="footer2.xml"/><Relationship Id="rId7" Type="http://schemas.openxmlformats.org/officeDocument/2006/relationships/hyperlink" Target="http://theappeal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acobinmag.com/2017/08/prison-abolition-reform-mass-incarceration" TargetMode="External"/><Relationship Id="rId29" Type="http://schemas.openxmlformats.org/officeDocument/2006/relationships/hyperlink" Target="https://www.theguardian.com/commentisfree/2015/jun/12/prisons-menstrual-pads-humiliate-women-violate-rights?CMP=share_btn_tw" TargetMode="External"/><Relationship Id="rId11" Type="http://schemas.openxmlformats.org/officeDocument/2006/relationships/hyperlink" Target="http://www.patheos.com/blogs/mercynotsacrifice/2014/11/20/if-you-need-for-undocumented-immigrants-to-be-punished-then-you-dont-believe-in-jesus-cross/" TargetMode="External"/><Relationship Id="rId24" Type="http://schemas.openxmlformats.org/officeDocument/2006/relationships/hyperlink" Target="https://www.bitchmedia.org/article/prison-rape-not-punchline" TargetMode="External"/><Relationship Id="rId32" Type="http://schemas.openxmlformats.org/officeDocument/2006/relationships/hyperlink" Target="https://www.fastcompany.com/40440652/to-end-mass-incarceration-we-need-to-end-long-prison-sentences" TargetMode="External"/><Relationship Id="rId37" Type="http://schemas.openxmlformats.org/officeDocument/2006/relationships/hyperlink" Target="https://www.huffingtonpost.com/ted-wachtel/restorative-justice-is-no_b_2567653.html" TargetMode="External"/><Relationship Id="rId40" Type="http://schemas.openxmlformats.org/officeDocument/2006/relationships/hyperlink" Target="https://www.npr.org/2017/07/25/539334346/restorative-justice-an-alternative-to-the-process-campuses-use-for-sexual-assaul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prisonpolicy.org/scans/instead_of_prisons/" TargetMode="External"/><Relationship Id="rId23" Type="http://schemas.openxmlformats.org/officeDocument/2006/relationships/hyperlink" Target="https://www.theguardian.com/world/2016/apr/29/albert-woodfox-43-years-solitary-confinement-wish-i-was-back?CMP=share_btn_tw" TargetMode="External"/><Relationship Id="rId28" Type="http://schemas.openxmlformats.org/officeDocument/2006/relationships/hyperlink" Target="https://www.americamagazine.org/politics-society/2018/02/07/limiting-human-contact-prisoners-counterproductive-and-un-christian" TargetMode="External"/><Relationship Id="rId36" Type="http://schemas.openxmlformats.org/officeDocument/2006/relationships/hyperlink" Target="https://medium.com/@dionnewilson/the-moving-target-of-forgiveness-1e47bff366c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bolitionjournal.org/mass-incarceration-is-religious-and-so-is-abolition/" TargetMode="External"/><Relationship Id="rId19" Type="http://schemas.openxmlformats.org/officeDocument/2006/relationships/hyperlink" Target="https://www.prisonlegalnews.org/news/2016/jan/1/are-we-there-yet-promise-perils-and-politics-penal-reform/" TargetMode="External"/><Relationship Id="rId31" Type="http://schemas.openxmlformats.org/officeDocument/2006/relationships/hyperlink" Target="https://www.theatlantic.com/politics/archive/2017/08/why-so-few-violent-offenders-are-let-out-on-parole/538305/" TargetMode="External"/><Relationship Id="rId44" Type="http://schemas.openxmlformats.org/officeDocument/2006/relationships/hyperlink" Target="http://culturalorganizing.org/the-art-of-restorative-ques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piscopalcafe.com/why-christians-should-be-abolitionists-again/" TargetMode="External"/><Relationship Id="rId14" Type="http://schemas.openxmlformats.org/officeDocument/2006/relationships/hyperlink" Target="http://criticalresistance.org/wp-content/uploads/2012/06/Critical-Resistance-Abolition-Now-Ten-Years-of-Strategy-and-Struggle-against-the-Prison-Industrial-Complex.pdf" TargetMode="External"/><Relationship Id="rId22" Type="http://schemas.openxmlformats.org/officeDocument/2006/relationships/hyperlink" Target="https://truthout.org/articles/solitary-confinement-is-used-to-break-people-i-know-because-i-endured-it/" TargetMode="External"/><Relationship Id="rId27" Type="http://schemas.openxmlformats.org/officeDocument/2006/relationships/hyperlink" Target="https://www.motherjones.com/politics/2016/06/cca-private-prisons-corrections-corporation-inmates-investigation-bauer/" TargetMode="External"/><Relationship Id="rId30" Type="http://schemas.openxmlformats.org/officeDocument/2006/relationships/hyperlink" Target="http://amp.timeinc.net/time/4998858/death-penalty-life-without-parole" TargetMode="External"/><Relationship Id="rId35" Type="http://schemas.openxmlformats.org/officeDocument/2006/relationships/hyperlink" Target="https://www.nytimes.com/2013/01/06/magazine/can-forgiveness-play-a-role-in-criminal-justice.html?_r=0" TargetMode="External"/><Relationship Id="rId43" Type="http://schemas.openxmlformats.org/officeDocument/2006/relationships/hyperlink" Target="https://medium.com/@janayakhan/abolition-culture-moving-beyond-disposability-in-the-movement-e303aa8310c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ivingchurch.org/covenant/2018/09/20/a-christian-case-for-prison-abolitio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stbarthian.com/2015/04/29/criminals-karl-barth-sermon-basel-prisoners/" TargetMode="External"/><Relationship Id="rId17" Type="http://schemas.openxmlformats.org/officeDocument/2006/relationships/hyperlink" Target="https://www.thenation.com/article/what-is-prison-abolition/" TargetMode="External"/><Relationship Id="rId25" Type="http://schemas.openxmlformats.org/officeDocument/2006/relationships/hyperlink" Target="https://truthout.org/articles/prison-rips-babies-from-the-arms-of-their-mothers-a-view-from-behind-bars/" TargetMode="External"/><Relationship Id="rId33" Type="http://schemas.openxmlformats.org/officeDocument/2006/relationships/hyperlink" Target="https://www.theatlantic.com/education/archive/2017/06/why-prison-education-is-about-more-than-lowering-recidivism/531873/?utm_source=atlfb" TargetMode="External"/><Relationship Id="rId38" Type="http://schemas.openxmlformats.org/officeDocument/2006/relationships/hyperlink" Target="https://www.pewtrusts.org/en/research-and-analysis/blogs/stateline/2016/07/20/victims-and-offenders-come-together-to-make-their-own-justice?utm_source=NYC+restorative+practitioners+and+supporters&amp;utm_campaign=71b7017b42-Pew_Trust_articles7_24_2016&amp;utm_medium=email&amp;utm_term=0_3a702473fa-71b7017b42-61932581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prisonpolicy.org/reports/pie2018.html" TargetMode="External"/><Relationship Id="rId41" Type="http://schemas.openxmlformats.org/officeDocument/2006/relationships/hyperlink" Target="https://www.vox.com/platform/amp/first-person/2018/10/10/17953016/what-is-restorative-justice-definition-questions-circle?__twitter_impression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themarshall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56</cp:revision>
  <dcterms:created xsi:type="dcterms:W3CDTF">2018-10-06T21:38:00Z</dcterms:created>
  <dcterms:modified xsi:type="dcterms:W3CDTF">2018-10-15T00:17:00Z</dcterms:modified>
</cp:coreProperties>
</file>